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D662CA" w:rsidRPr="00D662CA" w:rsidRDefault="00EF15C3" w:rsidP="00D662CA">
      <w:pPr>
        <w:spacing w:line="480" w:lineRule="auto"/>
        <w:jc w:val="center"/>
        <w:rPr>
          <w:rFonts w:ascii="Times New Roman" w:hAnsi="Times New Roman" w:cs="Times New Roman"/>
          <w:sz w:val="24"/>
          <w:szCs w:val="24"/>
        </w:rPr>
      </w:pPr>
      <w:bookmarkStart w:id="0" w:name="_GoBack"/>
      <w:bookmarkEnd w:id="0"/>
      <w:r w:rsidRPr="00D662CA">
        <w:rPr>
          <w:rFonts w:ascii="Times New Roman" w:hAnsi="Times New Roman" w:cs="Times New Roman"/>
          <w:sz w:val="24"/>
          <w:szCs w:val="24"/>
        </w:rPr>
        <w:t>Institutional affiliation</w:t>
      </w:r>
    </w:p>
    <w:p w:rsidR="00D662CA" w:rsidRPr="00D662CA" w:rsidRDefault="00EF15C3" w:rsidP="00D662CA">
      <w:pPr>
        <w:spacing w:line="480" w:lineRule="auto"/>
        <w:jc w:val="center"/>
        <w:rPr>
          <w:rFonts w:ascii="Times New Roman" w:hAnsi="Times New Roman" w:cs="Times New Roman"/>
          <w:sz w:val="24"/>
          <w:szCs w:val="24"/>
        </w:rPr>
      </w:pPr>
      <w:r w:rsidRPr="00D662CA">
        <w:rPr>
          <w:rFonts w:ascii="Times New Roman" w:hAnsi="Times New Roman" w:cs="Times New Roman"/>
          <w:sz w:val="24"/>
          <w:szCs w:val="24"/>
        </w:rPr>
        <w:t>Name of lecturer</w:t>
      </w:r>
    </w:p>
    <w:p w:rsidR="00D662CA" w:rsidRPr="00D662CA" w:rsidRDefault="00EF15C3" w:rsidP="00D662CA">
      <w:pPr>
        <w:spacing w:line="480" w:lineRule="auto"/>
        <w:jc w:val="center"/>
        <w:rPr>
          <w:rFonts w:ascii="Times New Roman" w:hAnsi="Times New Roman" w:cs="Times New Roman"/>
          <w:sz w:val="24"/>
          <w:szCs w:val="24"/>
        </w:rPr>
      </w:pPr>
      <w:r w:rsidRPr="00D662CA">
        <w:rPr>
          <w:rFonts w:ascii="Times New Roman" w:hAnsi="Times New Roman" w:cs="Times New Roman"/>
          <w:sz w:val="24"/>
          <w:szCs w:val="24"/>
        </w:rPr>
        <w:t>Name of student</w:t>
      </w:r>
    </w:p>
    <w:p w:rsidR="00D662CA" w:rsidRDefault="00EF15C3" w:rsidP="00D662CA">
      <w:pPr>
        <w:spacing w:line="480" w:lineRule="auto"/>
        <w:jc w:val="center"/>
        <w:rPr>
          <w:rFonts w:ascii="Times New Roman" w:hAnsi="Times New Roman" w:cs="Times New Roman"/>
          <w:sz w:val="24"/>
          <w:szCs w:val="24"/>
        </w:rPr>
      </w:pPr>
      <w:r w:rsidRPr="00D662CA">
        <w:rPr>
          <w:rFonts w:ascii="Times New Roman" w:hAnsi="Times New Roman" w:cs="Times New Roman"/>
          <w:sz w:val="24"/>
          <w:szCs w:val="24"/>
        </w:rPr>
        <w:t>Date of submission</w:t>
      </w: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A803E0" w:rsidRPr="00D662CA" w:rsidRDefault="00A803E0" w:rsidP="00D662CA">
      <w:pPr>
        <w:spacing w:line="480" w:lineRule="auto"/>
        <w:jc w:val="center"/>
        <w:rPr>
          <w:rFonts w:ascii="Times New Roman" w:hAnsi="Times New Roman" w:cs="Times New Roman"/>
          <w:sz w:val="24"/>
          <w:szCs w:val="24"/>
        </w:rPr>
      </w:pPr>
    </w:p>
    <w:p w:rsidR="00D662CA" w:rsidRPr="00D662CA" w:rsidRDefault="00D662CA" w:rsidP="00D662CA">
      <w:pPr>
        <w:spacing w:line="480" w:lineRule="auto"/>
        <w:rPr>
          <w:rFonts w:ascii="Times New Roman" w:hAnsi="Times New Roman" w:cs="Times New Roman"/>
          <w:sz w:val="24"/>
          <w:szCs w:val="24"/>
        </w:rPr>
      </w:pPr>
    </w:p>
    <w:p w:rsidR="000751A1" w:rsidRPr="00D662CA"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Analyze and discuss the impact of current global economic conditions/trends and their impact on the manufacturing industry.</w:t>
      </w:r>
    </w:p>
    <w:p w:rsidR="00E10D74"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Introduction</w:t>
      </w:r>
    </w:p>
    <w:p w:rsidR="007E6474"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 The manufacturing industry is an essential sector in the economies of any nation; it is a critical pillar in achieving sustainable growth economically.  The manufacturing industry is vital to external and internal impacts that are prevailing in the economic cycles. The manufacturing industry is a robust sector that determines the improvement in </w:t>
      </w:r>
      <w:r w:rsidR="002906E3" w:rsidRPr="00D662CA">
        <w:rPr>
          <w:rFonts w:ascii="Times New Roman" w:hAnsi="Times New Roman" w:cs="Times New Roman"/>
          <w:sz w:val="24"/>
          <w:szCs w:val="24"/>
        </w:rPr>
        <w:t xml:space="preserve">the standards of life in all countries and also poverty reduction. The manufacturing industry is known as a building basis of national economies that are observed in the output share of the country, revenue, and employment that influences the economic growth of a nation. Economic </w:t>
      </w:r>
      <w:r w:rsidR="00E67B16" w:rsidRPr="00D662CA">
        <w:rPr>
          <w:rFonts w:ascii="Times New Roman" w:hAnsi="Times New Roman" w:cs="Times New Roman"/>
          <w:sz w:val="24"/>
          <w:szCs w:val="24"/>
        </w:rPr>
        <w:t xml:space="preserve">growth can impact the manufacturing sector viewed in terms of wealth generation, personal income depending on the wages they are paid to employees, business output. It leads to the fiscal impact that involves changes in the revenue and expenditure on the government.  The trends in the economic </w:t>
      </w:r>
      <w:r w:rsidR="00E67B16" w:rsidRPr="00D662CA">
        <w:rPr>
          <w:rFonts w:ascii="Times New Roman" w:hAnsi="Times New Roman" w:cs="Times New Roman"/>
          <w:sz w:val="24"/>
          <w:szCs w:val="24"/>
        </w:rPr>
        <w:lastRenderedPageBreak/>
        <w:t xml:space="preserve">conditions are impacting the manufacturing </w:t>
      </w:r>
      <w:r w:rsidR="006E1280" w:rsidRPr="00D662CA">
        <w:rPr>
          <w:rFonts w:ascii="Times New Roman" w:hAnsi="Times New Roman" w:cs="Times New Roman"/>
          <w:sz w:val="24"/>
          <w:szCs w:val="24"/>
        </w:rPr>
        <w:t xml:space="preserve">sectors directly and indirectly (Sadatsafavi et al. 2017). </w:t>
      </w:r>
    </w:p>
    <w:p w:rsidR="002A44DD" w:rsidRDefault="002A44DD" w:rsidP="00D662CA">
      <w:pPr>
        <w:spacing w:line="480" w:lineRule="auto"/>
        <w:rPr>
          <w:rFonts w:ascii="Times New Roman" w:hAnsi="Times New Roman" w:cs="Times New Roman"/>
          <w:sz w:val="24"/>
          <w:szCs w:val="24"/>
        </w:rPr>
      </w:pPr>
    </w:p>
    <w:p w:rsidR="002A44DD" w:rsidRPr="00D662CA" w:rsidRDefault="002A44DD" w:rsidP="00D662CA">
      <w:pPr>
        <w:spacing w:line="480" w:lineRule="auto"/>
        <w:rPr>
          <w:rFonts w:ascii="Times New Roman" w:hAnsi="Times New Roman" w:cs="Times New Roman"/>
          <w:sz w:val="24"/>
          <w:szCs w:val="24"/>
        </w:rPr>
      </w:pPr>
    </w:p>
    <w:p w:rsidR="00F10222"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Trends impacting on the manufacturing industry</w:t>
      </w:r>
    </w:p>
    <w:p w:rsidR="00AF70A5"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Industrial internet of things</w:t>
      </w:r>
    </w:p>
    <w:p w:rsidR="00AF70A5" w:rsidRPr="00D662CA"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This focuses on the consumers; it deals with the revolutionizing of the industrial environment to a lot of sectors like factories. The adoption of this trend by industries will lead to the more efficient and proper operation of the industry. The Internet is growing trends with companies investing in it will provide more and better products and services.  The Internet has an impact on boosting the production of the manufacturing industry by linking the factories to the world market. </w:t>
      </w:r>
      <w:r w:rsidR="006E1280" w:rsidRPr="00D662CA">
        <w:rPr>
          <w:rFonts w:ascii="Times New Roman" w:hAnsi="Times New Roman" w:cs="Times New Roman"/>
          <w:sz w:val="24"/>
          <w:szCs w:val="24"/>
        </w:rPr>
        <w:t xml:space="preserve">According to Falk and Hagsten (2015). </w:t>
      </w:r>
      <w:r w:rsidRPr="00D662CA">
        <w:rPr>
          <w:rFonts w:ascii="Times New Roman" w:hAnsi="Times New Roman" w:cs="Times New Roman"/>
          <w:sz w:val="24"/>
          <w:szCs w:val="24"/>
        </w:rPr>
        <w:t>The effects on this trend are the increased production rate in yields, improvement in the monitoring in the actual time, and increase in production efficiency</w:t>
      </w:r>
      <w:r w:rsidR="00B81953" w:rsidRPr="00D662CA">
        <w:rPr>
          <w:rFonts w:ascii="Times New Roman" w:hAnsi="Times New Roman" w:cs="Times New Roman"/>
          <w:sz w:val="24"/>
          <w:szCs w:val="24"/>
        </w:rPr>
        <w:t>.</w:t>
      </w:r>
    </w:p>
    <w:p w:rsidR="00811CDD"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Augmented reality</w:t>
      </w:r>
    </w:p>
    <w:p w:rsidR="00811CDD" w:rsidRPr="00D662CA"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This trend presents a lot of potentials, this trend can be applied to the automation, which helps to create visual designs and not creating prototypes. Manufacturing industries that have adopted augmented reality are earning a lot of benefits such as improvement in the firm and provision of safety to workers, error reduction, and the speed of production is increased, and the cost of production is reduced.</w:t>
      </w:r>
      <w:r w:rsidR="00637F3B" w:rsidRPr="00D662CA">
        <w:rPr>
          <w:rFonts w:ascii="Times New Roman" w:hAnsi="Times New Roman" w:cs="Times New Roman"/>
          <w:sz w:val="24"/>
          <w:szCs w:val="24"/>
        </w:rPr>
        <w:t xml:space="preserve"> This trend gives solutions to companies to come up and test the situation </w:t>
      </w:r>
      <w:r w:rsidR="00637F3B" w:rsidRPr="00D662CA">
        <w:rPr>
          <w:rFonts w:ascii="Times New Roman" w:hAnsi="Times New Roman" w:cs="Times New Roman"/>
          <w:sz w:val="24"/>
          <w:szCs w:val="24"/>
        </w:rPr>
        <w:lastRenderedPageBreak/>
        <w:t xml:space="preserve">virtually. It can be used in </w:t>
      </w:r>
      <w:r w:rsidR="00B41B45" w:rsidRPr="00D662CA">
        <w:rPr>
          <w:rFonts w:ascii="Times New Roman" w:hAnsi="Times New Roman" w:cs="Times New Roman"/>
          <w:sz w:val="24"/>
          <w:szCs w:val="24"/>
        </w:rPr>
        <w:t>companies located in remote for assistance giving people from different parts of the world a chance to connect and make solutions.</w:t>
      </w:r>
    </w:p>
    <w:p w:rsidR="00E97F69"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Investment and funding in medium and small industries</w:t>
      </w:r>
    </w:p>
    <w:p w:rsidR="0059503F"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The small industries are trying to look for ways to look for funds to support their industries. The more prominent industries are looking for methods to </w:t>
      </w:r>
      <w:r w:rsidR="00A96AD2" w:rsidRPr="00D662CA">
        <w:rPr>
          <w:rFonts w:ascii="Times New Roman" w:hAnsi="Times New Roman" w:cs="Times New Roman"/>
          <w:sz w:val="24"/>
          <w:szCs w:val="24"/>
        </w:rPr>
        <w:t xml:space="preserve">put themselves more innovative.  These firms, both the small and medium-sized, are cooperating so that they can access funds from more prominent corporations so that they boost their production of services to increase their </w:t>
      </w:r>
      <w:r w:rsidR="005C1C9B">
        <w:rPr>
          <w:rFonts w:ascii="Times New Roman" w:hAnsi="Times New Roman" w:cs="Times New Roman"/>
          <w:sz w:val="24"/>
          <w:szCs w:val="24"/>
        </w:rPr>
        <w:t>output and get access to the market</w:t>
      </w:r>
      <w:r w:rsidR="002A44DD">
        <w:rPr>
          <w:rFonts w:ascii="Times New Roman" w:hAnsi="Times New Roman" w:cs="Times New Roman"/>
          <w:sz w:val="24"/>
          <w:szCs w:val="24"/>
        </w:rPr>
        <w:t>.</w:t>
      </w:r>
    </w:p>
    <w:p w:rsidR="005C1C9B" w:rsidRDefault="005C1C9B" w:rsidP="00D662CA">
      <w:pPr>
        <w:spacing w:line="480" w:lineRule="auto"/>
        <w:jc w:val="center"/>
        <w:rPr>
          <w:rFonts w:ascii="Times New Roman" w:hAnsi="Times New Roman" w:cs="Times New Roman"/>
          <w:sz w:val="24"/>
          <w:szCs w:val="24"/>
        </w:rPr>
      </w:pPr>
    </w:p>
    <w:p w:rsidR="00A96AD2"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Blockchain</w:t>
      </w:r>
    </w:p>
    <w:p w:rsidR="00A96AD2" w:rsidRPr="00D662CA"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The manufacturing firms are at the moment affected by blockchain technology. This will have a significant impact on the </w:t>
      </w:r>
      <w:r w:rsidR="00DF59DC" w:rsidRPr="00D662CA">
        <w:rPr>
          <w:rFonts w:ascii="Times New Roman" w:hAnsi="Times New Roman" w:cs="Times New Roman"/>
          <w:sz w:val="24"/>
          <w:szCs w:val="24"/>
        </w:rPr>
        <w:t>firm’s</w:t>
      </w:r>
      <w:r w:rsidRPr="00D662CA">
        <w:rPr>
          <w:rFonts w:ascii="Times New Roman" w:hAnsi="Times New Roman" w:cs="Times New Roman"/>
          <w:sz w:val="24"/>
          <w:szCs w:val="24"/>
        </w:rPr>
        <w:t xml:space="preserve"> financial </w:t>
      </w:r>
      <w:r w:rsidR="00DF59DC" w:rsidRPr="00D662CA">
        <w:rPr>
          <w:rFonts w:ascii="Times New Roman" w:hAnsi="Times New Roman" w:cs="Times New Roman"/>
          <w:sz w:val="24"/>
          <w:szCs w:val="24"/>
        </w:rPr>
        <w:t>operations. This is likely to have a direct effect on cost-</w:t>
      </w:r>
      <w:r w:rsidR="00211089" w:rsidRPr="00D662CA">
        <w:rPr>
          <w:rFonts w:ascii="Times New Roman" w:hAnsi="Times New Roman" w:cs="Times New Roman"/>
          <w:sz w:val="24"/>
          <w:szCs w:val="24"/>
        </w:rPr>
        <w:t>effective solutions</w:t>
      </w:r>
      <w:r w:rsidR="00DF59DC" w:rsidRPr="00D662CA">
        <w:rPr>
          <w:rFonts w:ascii="Times New Roman" w:hAnsi="Times New Roman" w:cs="Times New Roman"/>
          <w:sz w:val="24"/>
          <w:szCs w:val="24"/>
        </w:rPr>
        <w:t xml:space="preserve"> for industry transactions, speed, and security. This trend is more to influence other business sectors, like a</w:t>
      </w:r>
      <w:r w:rsidR="00F64CB9" w:rsidRPr="00D662CA">
        <w:rPr>
          <w:rFonts w:ascii="Times New Roman" w:hAnsi="Times New Roman" w:cs="Times New Roman"/>
          <w:sz w:val="24"/>
          <w:szCs w:val="24"/>
        </w:rPr>
        <w:t>spects of management (Xu, 2018).</w:t>
      </w:r>
    </w:p>
    <w:p w:rsidR="00A96AD2"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Diversion of focus from B2B to B2B2C</w:t>
      </w:r>
    </w:p>
    <w:p w:rsidR="00FB7B2F" w:rsidRPr="00D662CA"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Many traditional manufacturers had B2B business structure are diverting to B2B2C (business-to –business-consumer) structure as a result of advantages gained from selling directly to consumers offers </w:t>
      </w:r>
      <w:r w:rsidR="00796CC3" w:rsidRPr="00D662CA">
        <w:rPr>
          <w:rFonts w:ascii="Times New Roman" w:hAnsi="Times New Roman" w:cs="Times New Roman"/>
          <w:sz w:val="24"/>
          <w:szCs w:val="24"/>
        </w:rPr>
        <w:t>this includes;</w:t>
      </w:r>
      <w:r w:rsidR="00F64CB9" w:rsidRPr="00D662CA">
        <w:rPr>
          <w:rFonts w:ascii="Times New Roman" w:hAnsi="Times New Roman" w:cs="Times New Roman"/>
          <w:sz w:val="24"/>
          <w:szCs w:val="24"/>
        </w:rPr>
        <w:t xml:space="preserve"> (Falk and Hagsten2015)</w:t>
      </w:r>
    </w:p>
    <w:p w:rsidR="00796CC3" w:rsidRPr="00D662CA" w:rsidRDefault="00EF15C3" w:rsidP="00D662CA">
      <w:pPr>
        <w:pStyle w:val="ListParagraph"/>
        <w:numPr>
          <w:ilvl w:val="0"/>
          <w:numId w:val="1"/>
        </w:numPr>
        <w:spacing w:line="480" w:lineRule="auto"/>
        <w:rPr>
          <w:rFonts w:ascii="Times New Roman" w:hAnsi="Times New Roman" w:cs="Times New Roman"/>
          <w:sz w:val="24"/>
          <w:szCs w:val="24"/>
        </w:rPr>
      </w:pPr>
      <w:r w:rsidRPr="00D662CA">
        <w:rPr>
          <w:rFonts w:ascii="Times New Roman" w:hAnsi="Times New Roman" w:cs="Times New Roman"/>
          <w:sz w:val="24"/>
          <w:szCs w:val="24"/>
        </w:rPr>
        <w:t>Control of the brand; the brand each manufacturing firm has will not be transferred to any other company or a third party,</w:t>
      </w:r>
    </w:p>
    <w:p w:rsidR="00796CC3" w:rsidRPr="00D662CA" w:rsidRDefault="00EF15C3" w:rsidP="00D662CA">
      <w:pPr>
        <w:pStyle w:val="ListParagraph"/>
        <w:numPr>
          <w:ilvl w:val="0"/>
          <w:numId w:val="1"/>
        </w:numPr>
        <w:spacing w:line="480" w:lineRule="auto"/>
        <w:rPr>
          <w:rFonts w:ascii="Times New Roman" w:hAnsi="Times New Roman" w:cs="Times New Roman"/>
          <w:sz w:val="24"/>
          <w:szCs w:val="24"/>
        </w:rPr>
      </w:pPr>
      <w:r w:rsidRPr="00D662CA">
        <w:rPr>
          <w:rFonts w:ascii="Times New Roman" w:hAnsi="Times New Roman" w:cs="Times New Roman"/>
          <w:sz w:val="24"/>
          <w:szCs w:val="24"/>
        </w:rPr>
        <w:lastRenderedPageBreak/>
        <w:t>Increase in profits: direct selling will enable the industry to gain more benefits as there is no third party that is involved in the sharing of the benefits.</w:t>
      </w:r>
    </w:p>
    <w:p w:rsidR="00796CC3" w:rsidRDefault="00EF15C3" w:rsidP="00D662CA">
      <w:pPr>
        <w:pStyle w:val="ListParagraph"/>
        <w:numPr>
          <w:ilvl w:val="0"/>
          <w:numId w:val="1"/>
        </w:numPr>
        <w:spacing w:line="480" w:lineRule="auto"/>
        <w:rPr>
          <w:rFonts w:ascii="Times New Roman" w:hAnsi="Times New Roman" w:cs="Times New Roman"/>
          <w:sz w:val="24"/>
          <w:szCs w:val="24"/>
        </w:rPr>
      </w:pPr>
      <w:r w:rsidRPr="00D662CA">
        <w:rPr>
          <w:rFonts w:ascii="Times New Roman" w:hAnsi="Times New Roman" w:cs="Times New Roman"/>
          <w:sz w:val="24"/>
          <w:szCs w:val="24"/>
        </w:rPr>
        <w:t>Customer data is made better: direct selling to consumers allows the manufacturer to get data concerning them that will eventually lead to better production of the products, which increases the sales. This is a new trend being adopted by many industries.</w:t>
      </w:r>
    </w:p>
    <w:p w:rsidR="009D3F97" w:rsidRPr="00D662CA" w:rsidRDefault="009D3F97" w:rsidP="009D3F97"/>
    <w:p w:rsidR="009D3F97" w:rsidRDefault="009D3F97" w:rsidP="00D662CA">
      <w:pPr>
        <w:spacing w:line="480" w:lineRule="auto"/>
        <w:jc w:val="center"/>
        <w:rPr>
          <w:rFonts w:ascii="Times New Roman" w:hAnsi="Times New Roman" w:cs="Times New Roman"/>
          <w:b/>
          <w:sz w:val="24"/>
          <w:szCs w:val="24"/>
        </w:rPr>
      </w:pPr>
    </w:p>
    <w:p w:rsidR="00796CC3"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Leveraging of chain supply for competitive advantage</w:t>
      </w:r>
    </w:p>
    <w:p w:rsidR="0059503F" w:rsidRPr="00D662CA"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 This means delivering more products to your customers as opposed to competitors </w:t>
      </w:r>
      <w:r w:rsidR="000040D7" w:rsidRPr="00D662CA">
        <w:rPr>
          <w:rFonts w:ascii="Times New Roman" w:hAnsi="Times New Roman" w:cs="Times New Roman"/>
          <w:sz w:val="24"/>
          <w:szCs w:val="24"/>
        </w:rPr>
        <w:t>while this trends ensures the manufacturing firms are maintaining their prices through of th</w:t>
      </w:r>
      <w:r w:rsidR="00AF2FDF" w:rsidRPr="00D662CA">
        <w:rPr>
          <w:rFonts w:ascii="Times New Roman" w:hAnsi="Times New Roman" w:cs="Times New Roman"/>
          <w:sz w:val="24"/>
          <w:szCs w:val="24"/>
        </w:rPr>
        <w:t>is new technology of leveraging from the</w:t>
      </w:r>
      <w:r w:rsidR="000040D7" w:rsidRPr="00D662CA">
        <w:rPr>
          <w:rFonts w:ascii="Times New Roman" w:hAnsi="Times New Roman" w:cs="Times New Roman"/>
          <w:sz w:val="24"/>
          <w:szCs w:val="24"/>
        </w:rPr>
        <w:t xml:space="preserve"> </w:t>
      </w:r>
      <w:r w:rsidR="00AF2FDF" w:rsidRPr="00D662CA">
        <w:rPr>
          <w:rFonts w:ascii="Times New Roman" w:hAnsi="Times New Roman" w:cs="Times New Roman"/>
          <w:sz w:val="24"/>
          <w:szCs w:val="24"/>
        </w:rPr>
        <w:t>Bernard (2009), t</w:t>
      </w:r>
      <w:r w:rsidR="000040D7" w:rsidRPr="00D662CA">
        <w:rPr>
          <w:rFonts w:ascii="Times New Roman" w:hAnsi="Times New Roman" w:cs="Times New Roman"/>
          <w:sz w:val="24"/>
          <w:szCs w:val="24"/>
        </w:rPr>
        <w:t xml:space="preserve">he benefits obtained from the adoption of this new trend able business to operate effectively and there is reduction in the costs and ensures customers satisfaction </w:t>
      </w:r>
      <w:r w:rsidR="004E1388" w:rsidRPr="00D662CA">
        <w:rPr>
          <w:rFonts w:ascii="Times New Roman" w:hAnsi="Times New Roman" w:cs="Times New Roman"/>
          <w:sz w:val="24"/>
          <w:szCs w:val="24"/>
        </w:rPr>
        <w:t xml:space="preserve">this is a new trend that impacts the sales of the company increasing its profits. </w:t>
      </w:r>
    </w:p>
    <w:p w:rsidR="00552BFD"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How to economic of manufacturing industries impact the nation.</w:t>
      </w:r>
    </w:p>
    <w:p w:rsidR="00552BFD"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Poverty reduction</w:t>
      </w:r>
    </w:p>
    <w:p w:rsidR="00552BFD"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Economic growth helps to reduce the poverty level of any nation. The growth of manufacturing </w:t>
      </w:r>
      <w:r w:rsidR="00C11A38" w:rsidRPr="00D662CA">
        <w:rPr>
          <w:rFonts w:ascii="Times New Roman" w:hAnsi="Times New Roman" w:cs="Times New Roman"/>
          <w:sz w:val="24"/>
          <w:szCs w:val="24"/>
        </w:rPr>
        <w:t>industries increases the development of a country by boosting the development of infrastructure and the provision of employment opportunities to the local people; this will lead to a reduction in poverty.</w:t>
      </w:r>
    </w:p>
    <w:p w:rsidR="00A803E0" w:rsidRPr="00D662CA" w:rsidRDefault="00A803E0" w:rsidP="00D662CA">
      <w:pPr>
        <w:spacing w:line="480" w:lineRule="auto"/>
        <w:rPr>
          <w:rFonts w:ascii="Times New Roman" w:hAnsi="Times New Roman" w:cs="Times New Roman"/>
          <w:sz w:val="24"/>
          <w:szCs w:val="24"/>
        </w:rPr>
      </w:pPr>
    </w:p>
    <w:p w:rsidR="00C11A38"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lastRenderedPageBreak/>
        <w:t>Growth drives human developments</w:t>
      </w:r>
    </w:p>
    <w:p w:rsidR="00C11A38" w:rsidRPr="00D662CA" w:rsidRDefault="00EF15C3" w:rsidP="00D662CA">
      <w:pPr>
        <w:spacing w:line="480" w:lineRule="auto"/>
        <w:ind w:firstLine="720"/>
        <w:rPr>
          <w:rFonts w:ascii="Times New Roman" w:hAnsi="Times New Roman" w:cs="Times New Roman"/>
          <w:sz w:val="24"/>
          <w:szCs w:val="24"/>
        </w:rPr>
      </w:pPr>
      <w:r w:rsidRPr="00D662CA">
        <w:rPr>
          <w:rFonts w:ascii="Times New Roman" w:hAnsi="Times New Roman" w:cs="Times New Roman"/>
          <w:sz w:val="24"/>
          <w:szCs w:val="24"/>
        </w:rPr>
        <w:t xml:space="preserve"> According to Sadatsafavi et al. (2017), the increase in an economy that is brought by the manufacturing of the industries has a link with the more prominent and growth of human development.  This growth is not only on material things but the adoption of new technologies by the manufacturing industries. The growing and the revolution of the firms </w:t>
      </w:r>
      <w:r w:rsidR="009C582A" w:rsidRPr="00D662CA">
        <w:rPr>
          <w:rFonts w:ascii="Times New Roman" w:hAnsi="Times New Roman" w:cs="Times New Roman"/>
          <w:sz w:val="24"/>
          <w:szCs w:val="24"/>
        </w:rPr>
        <w:t>this growth is essential to the government. Human developments depend on the trends adopted by the new directions by the manufacturing industries that increase their outputs, and this increases the profits that lead to better pay of the workers, which finally leads to human development and growth.</w:t>
      </w:r>
    </w:p>
    <w:p w:rsidR="001F5B5E"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t>Jobs creation</w:t>
      </w:r>
    </w:p>
    <w:p w:rsidR="001F5B5E" w:rsidRPr="00D662CA" w:rsidRDefault="00EF15C3" w:rsidP="00D662CA">
      <w:pPr>
        <w:spacing w:line="480" w:lineRule="auto"/>
        <w:ind w:firstLine="720"/>
        <w:rPr>
          <w:rFonts w:ascii="Times New Roman" w:hAnsi="Times New Roman" w:cs="Times New Roman"/>
          <w:sz w:val="24"/>
          <w:szCs w:val="24"/>
        </w:rPr>
      </w:pPr>
      <w:r w:rsidRPr="00D662CA">
        <w:rPr>
          <w:rFonts w:ascii="Times New Roman" w:hAnsi="Times New Roman" w:cs="Times New Roman"/>
          <w:sz w:val="24"/>
          <w:szCs w:val="24"/>
        </w:rPr>
        <w:t>The impact that manufacturing firms gains due to the adoption of the new trends are the increase in job opportunities. Adaption of new technologies that increases the output of the firm will lead to many people getting employed by firms, so it has to maintain its production of surplus products and services.</w:t>
      </w:r>
    </w:p>
    <w:p w:rsidR="00A56BCE" w:rsidRDefault="00EF15C3" w:rsidP="00D662CA">
      <w:pPr>
        <w:spacing w:line="480" w:lineRule="auto"/>
        <w:rPr>
          <w:rFonts w:ascii="Times New Roman" w:hAnsi="Times New Roman" w:cs="Times New Roman"/>
          <w:sz w:val="24"/>
          <w:szCs w:val="24"/>
        </w:rPr>
      </w:pPr>
      <w:r w:rsidRPr="00D662CA">
        <w:rPr>
          <w:rFonts w:ascii="Times New Roman" w:hAnsi="Times New Roman" w:cs="Times New Roman"/>
          <w:sz w:val="24"/>
          <w:szCs w:val="24"/>
        </w:rPr>
        <w:t xml:space="preserve">In conclusion, is that the adoption of emerging new trends in the manufacturing industries is </w:t>
      </w:r>
      <w:r w:rsidR="006E1280" w:rsidRPr="00D662CA">
        <w:rPr>
          <w:rFonts w:ascii="Times New Roman" w:hAnsi="Times New Roman" w:cs="Times New Roman"/>
          <w:sz w:val="24"/>
          <w:szCs w:val="24"/>
        </w:rPr>
        <w:t>crucial that needs to be implemented so that the firms cope up with the economic growth of the economy and to help in the development of the countries.</w:t>
      </w:r>
    </w:p>
    <w:p w:rsidR="00D662CA" w:rsidRDefault="00D662CA" w:rsidP="00D662CA">
      <w:pPr>
        <w:spacing w:line="480" w:lineRule="auto"/>
        <w:rPr>
          <w:rFonts w:ascii="Times New Roman" w:hAnsi="Times New Roman" w:cs="Times New Roman"/>
          <w:sz w:val="24"/>
          <w:szCs w:val="24"/>
        </w:rPr>
      </w:pPr>
    </w:p>
    <w:p w:rsidR="00D662CA" w:rsidRDefault="00D662CA" w:rsidP="00D662CA">
      <w:pPr>
        <w:spacing w:line="480" w:lineRule="auto"/>
        <w:rPr>
          <w:rFonts w:ascii="Times New Roman" w:hAnsi="Times New Roman" w:cs="Times New Roman"/>
          <w:sz w:val="24"/>
          <w:szCs w:val="24"/>
        </w:rPr>
      </w:pPr>
    </w:p>
    <w:p w:rsidR="00D662CA" w:rsidRDefault="00D662CA" w:rsidP="00D662CA">
      <w:pPr>
        <w:spacing w:line="480" w:lineRule="auto"/>
        <w:rPr>
          <w:rFonts w:ascii="Times New Roman" w:hAnsi="Times New Roman" w:cs="Times New Roman"/>
          <w:sz w:val="24"/>
          <w:szCs w:val="24"/>
        </w:rPr>
      </w:pPr>
    </w:p>
    <w:p w:rsidR="00A803E0" w:rsidRDefault="00A803E0" w:rsidP="00D662CA">
      <w:pPr>
        <w:spacing w:line="480" w:lineRule="auto"/>
        <w:jc w:val="center"/>
        <w:rPr>
          <w:rFonts w:ascii="Times New Roman" w:hAnsi="Times New Roman" w:cs="Times New Roman"/>
          <w:sz w:val="24"/>
          <w:szCs w:val="24"/>
        </w:rPr>
      </w:pPr>
    </w:p>
    <w:p w:rsidR="006E1280" w:rsidRPr="00D662CA" w:rsidRDefault="00EF15C3" w:rsidP="00D662CA">
      <w:pPr>
        <w:spacing w:line="480" w:lineRule="auto"/>
        <w:jc w:val="center"/>
        <w:rPr>
          <w:rFonts w:ascii="Times New Roman" w:hAnsi="Times New Roman" w:cs="Times New Roman"/>
          <w:b/>
          <w:sz w:val="24"/>
          <w:szCs w:val="24"/>
        </w:rPr>
      </w:pPr>
      <w:r w:rsidRPr="00D662CA">
        <w:rPr>
          <w:rFonts w:ascii="Times New Roman" w:hAnsi="Times New Roman" w:cs="Times New Roman"/>
          <w:b/>
          <w:sz w:val="24"/>
          <w:szCs w:val="24"/>
        </w:rPr>
        <w:lastRenderedPageBreak/>
        <w:t>References</w:t>
      </w:r>
    </w:p>
    <w:p w:rsidR="00D662CA" w:rsidRPr="00D662CA" w:rsidRDefault="00EF15C3" w:rsidP="00D662CA">
      <w:pPr>
        <w:spacing w:line="480" w:lineRule="auto"/>
        <w:ind w:left="720" w:hanging="720"/>
        <w:rPr>
          <w:rFonts w:ascii="Times New Roman" w:hAnsi="Times New Roman" w:cs="Times New Roman"/>
          <w:sz w:val="24"/>
          <w:szCs w:val="24"/>
        </w:rPr>
      </w:pPr>
      <w:r w:rsidRPr="00D662CA">
        <w:rPr>
          <w:rFonts w:ascii="Times New Roman" w:hAnsi="Times New Roman" w:cs="Times New Roman"/>
          <w:sz w:val="24"/>
          <w:szCs w:val="24"/>
        </w:rPr>
        <w:t>Bernard, A. (2009). Trends in manufacturing employment. </w:t>
      </w:r>
      <w:r w:rsidRPr="00D662CA">
        <w:rPr>
          <w:rFonts w:ascii="Times New Roman" w:hAnsi="Times New Roman" w:cs="Times New Roman"/>
          <w:i/>
          <w:iCs/>
          <w:sz w:val="24"/>
          <w:szCs w:val="24"/>
        </w:rPr>
        <w:t>Change</w:t>
      </w:r>
      <w:r w:rsidRPr="00D662CA">
        <w:rPr>
          <w:rFonts w:ascii="Times New Roman" w:hAnsi="Times New Roman" w:cs="Times New Roman"/>
          <w:sz w:val="24"/>
          <w:szCs w:val="24"/>
        </w:rPr>
        <w:t>, </w:t>
      </w:r>
      <w:r w:rsidRPr="00D662CA">
        <w:rPr>
          <w:rFonts w:ascii="Times New Roman" w:hAnsi="Times New Roman" w:cs="Times New Roman"/>
          <w:i/>
          <w:iCs/>
          <w:sz w:val="24"/>
          <w:szCs w:val="24"/>
        </w:rPr>
        <w:t>5</w:t>
      </w:r>
      <w:r w:rsidRPr="00D662CA">
        <w:rPr>
          <w:rFonts w:ascii="Times New Roman" w:hAnsi="Times New Roman" w:cs="Times New Roman"/>
          <w:sz w:val="24"/>
          <w:szCs w:val="24"/>
        </w:rPr>
        <w:t>, 6.</w:t>
      </w:r>
    </w:p>
    <w:p w:rsidR="00D662CA" w:rsidRPr="00D662CA" w:rsidRDefault="00EF15C3" w:rsidP="00D662CA">
      <w:pPr>
        <w:spacing w:line="480" w:lineRule="auto"/>
        <w:ind w:left="720" w:hanging="720"/>
        <w:rPr>
          <w:rFonts w:ascii="Times New Roman" w:hAnsi="Times New Roman" w:cs="Times New Roman"/>
          <w:sz w:val="24"/>
          <w:szCs w:val="24"/>
        </w:rPr>
      </w:pPr>
      <w:r w:rsidRPr="00D662CA">
        <w:rPr>
          <w:rFonts w:ascii="Times New Roman" w:hAnsi="Times New Roman" w:cs="Times New Roman"/>
          <w:sz w:val="24"/>
          <w:szCs w:val="24"/>
        </w:rPr>
        <w:t>Falk, M., &amp; Hagsten, E. (2015). E-commerce trends and impacts across Europe. </w:t>
      </w:r>
      <w:r w:rsidRPr="00D662CA">
        <w:rPr>
          <w:rFonts w:ascii="Times New Roman" w:hAnsi="Times New Roman" w:cs="Times New Roman"/>
          <w:i/>
          <w:iCs/>
          <w:sz w:val="24"/>
          <w:szCs w:val="24"/>
        </w:rPr>
        <w:t>International Journal of Production Economics</w:t>
      </w:r>
      <w:r w:rsidRPr="00D662CA">
        <w:rPr>
          <w:rFonts w:ascii="Times New Roman" w:hAnsi="Times New Roman" w:cs="Times New Roman"/>
          <w:sz w:val="24"/>
          <w:szCs w:val="24"/>
        </w:rPr>
        <w:t>, </w:t>
      </w:r>
      <w:r w:rsidRPr="00D662CA">
        <w:rPr>
          <w:rFonts w:ascii="Times New Roman" w:hAnsi="Times New Roman" w:cs="Times New Roman"/>
          <w:i/>
          <w:iCs/>
          <w:sz w:val="24"/>
          <w:szCs w:val="24"/>
        </w:rPr>
        <w:t>170</w:t>
      </w:r>
      <w:r w:rsidRPr="00D662CA">
        <w:rPr>
          <w:rFonts w:ascii="Times New Roman" w:hAnsi="Times New Roman" w:cs="Times New Roman"/>
          <w:sz w:val="24"/>
          <w:szCs w:val="24"/>
        </w:rPr>
        <w:t>, 357-369.</w:t>
      </w:r>
    </w:p>
    <w:p w:rsidR="00D662CA" w:rsidRPr="00D662CA" w:rsidRDefault="00EF15C3" w:rsidP="00D662CA">
      <w:pPr>
        <w:spacing w:line="480" w:lineRule="auto"/>
        <w:ind w:left="720" w:hanging="720"/>
        <w:rPr>
          <w:rFonts w:ascii="Times New Roman" w:hAnsi="Times New Roman" w:cs="Times New Roman"/>
          <w:sz w:val="24"/>
          <w:szCs w:val="24"/>
        </w:rPr>
      </w:pPr>
      <w:r w:rsidRPr="00D662CA">
        <w:rPr>
          <w:rFonts w:ascii="Times New Roman" w:hAnsi="Times New Roman" w:cs="Times New Roman"/>
          <w:sz w:val="24"/>
          <w:szCs w:val="24"/>
        </w:rPr>
        <w:t>Sadatsafavi, H., Kim, A., Anderson, S. D., &amp; Bishop, P. (2017). Using Scenario Planning for Identifying Major Future Trends and Their Implications for State Transportation Agencies. In </w:t>
      </w:r>
      <w:r w:rsidRPr="00D662CA">
        <w:rPr>
          <w:rFonts w:ascii="Times New Roman" w:hAnsi="Times New Roman" w:cs="Times New Roman"/>
          <w:i/>
          <w:iCs/>
          <w:sz w:val="24"/>
          <w:szCs w:val="24"/>
        </w:rPr>
        <w:t>International Conference on Sustainable Infrastructure 2017</w:t>
      </w:r>
      <w:r w:rsidRPr="00D662CA">
        <w:rPr>
          <w:rFonts w:ascii="Times New Roman" w:hAnsi="Times New Roman" w:cs="Times New Roman"/>
          <w:sz w:val="24"/>
          <w:szCs w:val="24"/>
        </w:rPr>
        <w:t> (pp. 237-249).</w:t>
      </w:r>
    </w:p>
    <w:p w:rsidR="00D662CA" w:rsidRPr="00D662CA" w:rsidRDefault="00EF15C3" w:rsidP="00D662CA">
      <w:pPr>
        <w:spacing w:line="480" w:lineRule="auto"/>
        <w:ind w:left="720" w:hanging="720"/>
        <w:rPr>
          <w:rFonts w:ascii="Times New Roman" w:hAnsi="Times New Roman" w:cs="Times New Roman"/>
          <w:sz w:val="24"/>
          <w:szCs w:val="24"/>
        </w:rPr>
      </w:pPr>
      <w:r w:rsidRPr="00D662CA">
        <w:rPr>
          <w:rFonts w:ascii="Times New Roman" w:hAnsi="Times New Roman" w:cs="Times New Roman"/>
          <w:sz w:val="24"/>
          <w:szCs w:val="24"/>
        </w:rPr>
        <w:t>Xu, L. D., Xu, E. L., &amp; Li, L. (2018). Industry 4.0: state of the art and future trends. </w:t>
      </w:r>
      <w:r w:rsidRPr="00D662CA">
        <w:rPr>
          <w:rFonts w:ascii="Times New Roman" w:hAnsi="Times New Roman" w:cs="Times New Roman"/>
          <w:i/>
          <w:iCs/>
          <w:sz w:val="24"/>
          <w:szCs w:val="24"/>
        </w:rPr>
        <w:t>International Journal of Production Research</w:t>
      </w:r>
      <w:r w:rsidRPr="00D662CA">
        <w:rPr>
          <w:rFonts w:ascii="Times New Roman" w:hAnsi="Times New Roman" w:cs="Times New Roman"/>
          <w:sz w:val="24"/>
          <w:szCs w:val="24"/>
        </w:rPr>
        <w:t>, </w:t>
      </w:r>
      <w:r w:rsidRPr="00D662CA">
        <w:rPr>
          <w:rFonts w:ascii="Times New Roman" w:hAnsi="Times New Roman" w:cs="Times New Roman"/>
          <w:i/>
          <w:iCs/>
          <w:sz w:val="24"/>
          <w:szCs w:val="24"/>
        </w:rPr>
        <w:t>56</w:t>
      </w:r>
      <w:r w:rsidRPr="00D662CA">
        <w:rPr>
          <w:rFonts w:ascii="Times New Roman" w:hAnsi="Times New Roman" w:cs="Times New Roman"/>
          <w:sz w:val="24"/>
          <w:szCs w:val="24"/>
        </w:rPr>
        <w:t>(8), 2941-2962.</w:t>
      </w:r>
    </w:p>
    <w:sectPr w:rsidR="00D662CA" w:rsidRPr="00D662CA" w:rsidSect="00A803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C48" w:rsidRDefault="006B5C48" w:rsidP="00A803E0">
      <w:pPr>
        <w:spacing w:after="0" w:line="240" w:lineRule="auto"/>
      </w:pPr>
      <w:r>
        <w:separator/>
      </w:r>
    </w:p>
  </w:endnote>
  <w:endnote w:type="continuationSeparator" w:id="0">
    <w:p w:rsidR="006B5C48" w:rsidRDefault="006B5C48" w:rsidP="00A80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C48" w:rsidRDefault="006B5C48" w:rsidP="00A803E0">
      <w:pPr>
        <w:spacing w:after="0" w:line="240" w:lineRule="auto"/>
      </w:pPr>
      <w:r>
        <w:separator/>
      </w:r>
    </w:p>
  </w:footnote>
  <w:footnote w:type="continuationSeparator" w:id="0">
    <w:p w:rsidR="006B5C48" w:rsidRDefault="006B5C48" w:rsidP="00A80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7073919"/>
      <w:docPartObj>
        <w:docPartGallery w:val="Page Numbers (Top of Page)"/>
        <w:docPartUnique/>
      </w:docPartObj>
    </w:sdtPr>
    <w:sdtEndPr>
      <w:rPr>
        <w:noProof/>
      </w:rPr>
    </w:sdtEndPr>
    <w:sdtContent>
      <w:p w:rsidR="00A803E0" w:rsidRDefault="00A803E0" w:rsidP="00A803E0">
        <w:pPr>
          <w:pStyle w:val="Header"/>
        </w:pPr>
        <w:r>
          <w:t xml:space="preserve">  THE IMPACTS OF CURRENT TRENDS ON MANUFACTURING INDUSTRY                                                           </w:t>
        </w:r>
        <w:r>
          <w:fldChar w:fldCharType="begin"/>
        </w:r>
        <w:r>
          <w:instrText xml:space="preserve"> PAGE   \* MERGEFORMAT </w:instrText>
        </w:r>
        <w:r>
          <w:fldChar w:fldCharType="separate"/>
        </w:r>
        <w:r>
          <w:rPr>
            <w:noProof/>
          </w:rPr>
          <w:t>7</w:t>
        </w:r>
        <w:r>
          <w:rPr>
            <w:noProof/>
          </w:rPr>
          <w:fldChar w:fldCharType="end"/>
        </w:r>
      </w:p>
    </w:sdtContent>
  </w:sdt>
  <w:p w:rsidR="00A803E0" w:rsidRDefault="00A803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3E0" w:rsidRDefault="00A803E0">
    <w:pPr>
      <w:pStyle w:val="Header"/>
    </w:pPr>
    <w:r>
      <w:t xml:space="preserve">Running Head: IMPACTS OF CURRENT TRENDS ON MANUFACTRING INDUSTRY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B47281"/>
    <w:multiLevelType w:val="hybridMultilevel"/>
    <w:tmpl w:val="1B5C053E"/>
    <w:lvl w:ilvl="0" w:tplc="7EA4D95A">
      <w:start w:val="1"/>
      <w:numFmt w:val="bullet"/>
      <w:lvlText w:val=""/>
      <w:lvlJc w:val="left"/>
      <w:pPr>
        <w:ind w:left="720" w:hanging="360"/>
      </w:pPr>
      <w:rPr>
        <w:rFonts w:ascii="Symbol" w:hAnsi="Symbol" w:hint="default"/>
      </w:rPr>
    </w:lvl>
    <w:lvl w:ilvl="1" w:tplc="FBDA82B2" w:tentative="1">
      <w:start w:val="1"/>
      <w:numFmt w:val="bullet"/>
      <w:lvlText w:val="o"/>
      <w:lvlJc w:val="left"/>
      <w:pPr>
        <w:ind w:left="1440" w:hanging="360"/>
      </w:pPr>
      <w:rPr>
        <w:rFonts w:ascii="Courier New" w:hAnsi="Courier New" w:cs="Courier New" w:hint="default"/>
      </w:rPr>
    </w:lvl>
    <w:lvl w:ilvl="2" w:tplc="736452CE" w:tentative="1">
      <w:start w:val="1"/>
      <w:numFmt w:val="bullet"/>
      <w:lvlText w:val=""/>
      <w:lvlJc w:val="left"/>
      <w:pPr>
        <w:ind w:left="2160" w:hanging="360"/>
      </w:pPr>
      <w:rPr>
        <w:rFonts w:ascii="Wingdings" w:hAnsi="Wingdings" w:hint="default"/>
      </w:rPr>
    </w:lvl>
    <w:lvl w:ilvl="3" w:tplc="068A48BE" w:tentative="1">
      <w:start w:val="1"/>
      <w:numFmt w:val="bullet"/>
      <w:lvlText w:val=""/>
      <w:lvlJc w:val="left"/>
      <w:pPr>
        <w:ind w:left="2880" w:hanging="360"/>
      </w:pPr>
      <w:rPr>
        <w:rFonts w:ascii="Symbol" w:hAnsi="Symbol" w:hint="default"/>
      </w:rPr>
    </w:lvl>
    <w:lvl w:ilvl="4" w:tplc="15C0EE24" w:tentative="1">
      <w:start w:val="1"/>
      <w:numFmt w:val="bullet"/>
      <w:lvlText w:val="o"/>
      <w:lvlJc w:val="left"/>
      <w:pPr>
        <w:ind w:left="3600" w:hanging="360"/>
      </w:pPr>
      <w:rPr>
        <w:rFonts w:ascii="Courier New" w:hAnsi="Courier New" w:cs="Courier New" w:hint="default"/>
      </w:rPr>
    </w:lvl>
    <w:lvl w:ilvl="5" w:tplc="87BE2A78" w:tentative="1">
      <w:start w:val="1"/>
      <w:numFmt w:val="bullet"/>
      <w:lvlText w:val=""/>
      <w:lvlJc w:val="left"/>
      <w:pPr>
        <w:ind w:left="4320" w:hanging="360"/>
      </w:pPr>
      <w:rPr>
        <w:rFonts w:ascii="Wingdings" w:hAnsi="Wingdings" w:hint="default"/>
      </w:rPr>
    </w:lvl>
    <w:lvl w:ilvl="6" w:tplc="9A88D094" w:tentative="1">
      <w:start w:val="1"/>
      <w:numFmt w:val="bullet"/>
      <w:lvlText w:val=""/>
      <w:lvlJc w:val="left"/>
      <w:pPr>
        <w:ind w:left="5040" w:hanging="360"/>
      </w:pPr>
      <w:rPr>
        <w:rFonts w:ascii="Symbol" w:hAnsi="Symbol" w:hint="default"/>
      </w:rPr>
    </w:lvl>
    <w:lvl w:ilvl="7" w:tplc="778820E0" w:tentative="1">
      <w:start w:val="1"/>
      <w:numFmt w:val="bullet"/>
      <w:lvlText w:val="o"/>
      <w:lvlJc w:val="left"/>
      <w:pPr>
        <w:ind w:left="5760" w:hanging="360"/>
      </w:pPr>
      <w:rPr>
        <w:rFonts w:ascii="Courier New" w:hAnsi="Courier New" w:cs="Courier New" w:hint="default"/>
      </w:rPr>
    </w:lvl>
    <w:lvl w:ilvl="8" w:tplc="B62C2FD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D74"/>
    <w:rsid w:val="000040D7"/>
    <w:rsid w:val="000751A1"/>
    <w:rsid w:val="001F5B5E"/>
    <w:rsid w:val="00211089"/>
    <w:rsid w:val="002906E3"/>
    <w:rsid w:val="002A44DD"/>
    <w:rsid w:val="003A7FA8"/>
    <w:rsid w:val="004E1388"/>
    <w:rsid w:val="00552BFD"/>
    <w:rsid w:val="0059503F"/>
    <w:rsid w:val="005C1C9B"/>
    <w:rsid w:val="00637F3B"/>
    <w:rsid w:val="006B5C48"/>
    <w:rsid w:val="006E1280"/>
    <w:rsid w:val="00796CC3"/>
    <w:rsid w:val="007E6474"/>
    <w:rsid w:val="00811CDD"/>
    <w:rsid w:val="009C582A"/>
    <w:rsid w:val="009D3F97"/>
    <w:rsid w:val="00A56BCE"/>
    <w:rsid w:val="00A803E0"/>
    <w:rsid w:val="00A96AD2"/>
    <w:rsid w:val="00AF2FDF"/>
    <w:rsid w:val="00AF70A5"/>
    <w:rsid w:val="00B41B45"/>
    <w:rsid w:val="00B81953"/>
    <w:rsid w:val="00C11A38"/>
    <w:rsid w:val="00D662CA"/>
    <w:rsid w:val="00DF59DC"/>
    <w:rsid w:val="00E10D74"/>
    <w:rsid w:val="00E67B16"/>
    <w:rsid w:val="00E72D6B"/>
    <w:rsid w:val="00E972BB"/>
    <w:rsid w:val="00E97F69"/>
    <w:rsid w:val="00EF15C3"/>
    <w:rsid w:val="00F10222"/>
    <w:rsid w:val="00F64CB9"/>
    <w:rsid w:val="00FB7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E0DDB0-91AF-4422-8BE9-23BE8277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CC3"/>
    <w:pPr>
      <w:ind w:left="720"/>
      <w:contextualSpacing/>
    </w:pPr>
  </w:style>
  <w:style w:type="paragraph" w:styleId="Header">
    <w:name w:val="header"/>
    <w:basedOn w:val="Normal"/>
    <w:link w:val="HeaderChar"/>
    <w:uiPriority w:val="99"/>
    <w:unhideWhenUsed/>
    <w:rsid w:val="00A80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3E0"/>
  </w:style>
  <w:style w:type="paragraph" w:styleId="Footer">
    <w:name w:val="footer"/>
    <w:basedOn w:val="Normal"/>
    <w:link w:val="FooterChar"/>
    <w:uiPriority w:val="99"/>
    <w:unhideWhenUsed/>
    <w:rsid w:val="00A80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2019-12-04T10:33:00Z</dcterms:created>
  <dcterms:modified xsi:type="dcterms:W3CDTF">2019-12-04T10:43:00Z</dcterms:modified>
</cp:coreProperties>
</file>